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E6B" w:rsidRPr="009E5D03" w:rsidRDefault="00F64299" w:rsidP="00F642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hanging="1277"/>
        <w:rPr>
          <w:b/>
          <w:caps/>
          <w:sz w:val="26"/>
          <w:szCs w:val="26"/>
        </w:rPr>
      </w:pPr>
      <w:bookmarkStart w:id="0" w:name="_GoBack"/>
      <w:r>
        <w:rPr>
          <w:b/>
          <w:caps/>
          <w:noProof/>
          <w:sz w:val="26"/>
          <w:szCs w:val="26"/>
        </w:rPr>
        <w:drawing>
          <wp:inline distT="0" distB="0" distL="0" distR="0">
            <wp:extent cx="6400800" cy="88021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748" cy="880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E5D03" w:rsidRPr="009E5D03" w:rsidRDefault="009E5D03" w:rsidP="009E5D03">
      <w:pPr>
        <w:pStyle w:val="34"/>
        <w:shd w:val="clear" w:color="auto" w:fill="auto"/>
        <w:spacing w:line="240" w:lineRule="auto"/>
        <w:ind w:left="284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9E5D03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E5D03" w:rsidRPr="009E5D03" w:rsidRDefault="009E5D03" w:rsidP="009E5D03">
      <w:pPr>
        <w:pStyle w:val="34"/>
        <w:shd w:val="clear" w:color="auto" w:fill="auto"/>
        <w:spacing w:line="240" w:lineRule="auto"/>
        <w:ind w:left="284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9E5D03" w:rsidRPr="009E5D03" w:rsidRDefault="009E5D03" w:rsidP="00BC7DAD">
      <w:pPr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9E5D03" w:rsidRPr="009E5D03" w:rsidRDefault="009E5D03" w:rsidP="00BC7DAD">
      <w:pPr>
        <w:ind w:left="284" w:firstLine="567"/>
        <w:jc w:val="both"/>
        <w:rPr>
          <w:color w:val="000000" w:themeColor="text1"/>
          <w:sz w:val="26"/>
          <w:szCs w:val="26"/>
        </w:rPr>
      </w:pPr>
      <w:r w:rsidRPr="009E5D03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9E5D03">
        <w:rPr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9E5D03" w:rsidRPr="009E5D03" w:rsidRDefault="009E5D03" w:rsidP="00BC7DAD">
      <w:pPr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6319C">
        <w:rPr>
          <w:sz w:val="26"/>
          <w:szCs w:val="26"/>
        </w:rPr>
        <w:t>2</w:t>
      </w:r>
      <w:r w:rsidR="00FC7834" w:rsidRPr="00FC7834">
        <w:rPr>
          <w:sz w:val="26"/>
          <w:szCs w:val="26"/>
        </w:rPr>
        <w:t>0</w:t>
      </w:r>
      <w:r w:rsidRPr="009E5D03">
        <w:rPr>
          <w:sz w:val="26"/>
          <w:szCs w:val="26"/>
        </w:rPr>
        <w:t>г;</w:t>
      </w:r>
    </w:p>
    <w:p w:rsidR="002F4645" w:rsidRPr="00D73064" w:rsidRDefault="009E5D03" w:rsidP="00FC7834">
      <w:pPr>
        <w:ind w:left="284" w:firstLine="567"/>
        <w:jc w:val="both"/>
        <w:rPr>
          <w:sz w:val="24"/>
          <w:szCs w:val="24"/>
        </w:rPr>
      </w:pPr>
      <w:r w:rsidRPr="009E5D03">
        <w:rPr>
          <w:sz w:val="26"/>
          <w:szCs w:val="26"/>
        </w:rPr>
        <w:t xml:space="preserve">-примерной программы учебной дисциплины Основы безопасности жизнедеятельности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9E5D03">
        <w:rPr>
          <w:sz w:val="26"/>
          <w:szCs w:val="26"/>
        </w:rPr>
        <w:t>Минобрнауки</w:t>
      </w:r>
      <w:proofErr w:type="spellEnd"/>
      <w:r w:rsidRPr="009E5D03">
        <w:rPr>
          <w:sz w:val="26"/>
          <w:szCs w:val="26"/>
        </w:rPr>
        <w:t xml:space="preserve"> России от 18.04.2014 №350)</w:t>
      </w:r>
      <w:r w:rsidR="002F4645">
        <w:rPr>
          <w:sz w:val="26"/>
          <w:szCs w:val="26"/>
        </w:rPr>
        <w:t>.</w:t>
      </w:r>
    </w:p>
    <w:p w:rsidR="002F4645" w:rsidRPr="009E5D03" w:rsidRDefault="002F4645" w:rsidP="009E5D03">
      <w:pPr>
        <w:ind w:left="284" w:firstLine="567"/>
        <w:jc w:val="both"/>
        <w:rPr>
          <w:sz w:val="26"/>
          <w:szCs w:val="26"/>
        </w:rPr>
      </w:pPr>
    </w:p>
    <w:p w:rsidR="009E5D03" w:rsidRPr="009E5D03" w:rsidRDefault="009E5D03" w:rsidP="009E5D03">
      <w:pPr>
        <w:ind w:left="284" w:firstLine="567"/>
        <w:rPr>
          <w:sz w:val="26"/>
          <w:szCs w:val="26"/>
          <w:u w:val="single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  <w:u w:val="single"/>
        </w:rPr>
      </w:pPr>
      <w:r w:rsidRPr="009E5D03">
        <w:rPr>
          <w:color w:val="000000"/>
          <w:sz w:val="26"/>
          <w:szCs w:val="26"/>
        </w:rPr>
        <w:t>Организация - разработчик:</w:t>
      </w:r>
      <w:r w:rsidRPr="009E5D03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9E5D03" w:rsidRPr="009E5D03" w:rsidRDefault="009E5D03" w:rsidP="009E5D03">
      <w:pPr>
        <w:ind w:left="284" w:firstLine="567"/>
        <w:jc w:val="both"/>
        <w:rPr>
          <w:rFonts w:eastAsia="Calibri"/>
          <w:sz w:val="26"/>
          <w:szCs w:val="26"/>
        </w:rPr>
      </w:pPr>
      <w:r w:rsidRPr="009E5D03">
        <w:rPr>
          <w:color w:val="000000"/>
          <w:sz w:val="26"/>
          <w:szCs w:val="26"/>
        </w:rPr>
        <w:t xml:space="preserve">Разработчик: </w:t>
      </w:r>
      <w:proofErr w:type="spellStart"/>
      <w:r w:rsidRPr="009E5D03">
        <w:rPr>
          <w:color w:val="000000"/>
          <w:sz w:val="26"/>
          <w:szCs w:val="26"/>
          <w:u w:val="single"/>
        </w:rPr>
        <w:t>Миндубаев</w:t>
      </w:r>
      <w:proofErr w:type="spellEnd"/>
      <w:r w:rsidRPr="009E5D03">
        <w:rPr>
          <w:color w:val="000000"/>
          <w:sz w:val="26"/>
          <w:szCs w:val="26"/>
          <w:u w:val="single"/>
        </w:rPr>
        <w:t xml:space="preserve"> А.М., преподаватель</w:t>
      </w:r>
      <w:r w:rsidRPr="009E5D03">
        <w:rPr>
          <w:color w:val="000000"/>
          <w:sz w:val="26"/>
          <w:szCs w:val="26"/>
        </w:rPr>
        <w:t xml:space="preserve">  </w:t>
      </w:r>
    </w:p>
    <w:p w:rsidR="009E5D03" w:rsidRPr="009E5D03" w:rsidRDefault="009E5D03" w:rsidP="009E5D03">
      <w:pPr>
        <w:ind w:left="284" w:firstLine="567"/>
        <w:jc w:val="both"/>
        <w:rPr>
          <w:rFonts w:eastAsia="Calibri"/>
          <w:b/>
          <w:sz w:val="26"/>
          <w:szCs w:val="26"/>
        </w:rPr>
      </w:pPr>
    </w:p>
    <w:p w:rsidR="0004533C" w:rsidRPr="009E5D03" w:rsidRDefault="0004533C" w:rsidP="009E5D03">
      <w:pPr>
        <w:widowControl w:val="0"/>
        <w:autoSpaceDE w:val="0"/>
        <w:autoSpaceDN w:val="0"/>
        <w:adjustRightInd w:val="0"/>
        <w:ind w:left="284" w:firstLine="567"/>
        <w:jc w:val="both"/>
        <w:rPr>
          <w:bCs/>
          <w:sz w:val="26"/>
          <w:szCs w:val="26"/>
        </w:rPr>
      </w:pPr>
    </w:p>
    <w:p w:rsidR="00FB5B14" w:rsidRPr="009E5D03" w:rsidRDefault="00FB5B14" w:rsidP="009E5D03">
      <w:pPr>
        <w:ind w:left="284" w:firstLine="567"/>
        <w:rPr>
          <w:sz w:val="26"/>
          <w:szCs w:val="26"/>
        </w:rPr>
      </w:pPr>
    </w:p>
    <w:p w:rsidR="00233F10" w:rsidRPr="009E5D03" w:rsidRDefault="00233F10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2B727C" w:rsidRPr="009E5D03" w:rsidRDefault="002B727C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FF6AC7" w:rsidRPr="009E5D03" w:rsidRDefault="00FF6AC7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sz w:val="26"/>
          <w:szCs w:val="26"/>
        </w:rPr>
      </w:pPr>
      <w:r w:rsidRPr="009E5D03">
        <w:rPr>
          <w:sz w:val="26"/>
          <w:szCs w:val="26"/>
        </w:rPr>
        <w:lastRenderedPageBreak/>
        <w:t>СОДЕРЖАНИЕ</w:t>
      </w:r>
    </w:p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9E5D03">
        <w:tc>
          <w:tcPr>
            <w:tcW w:w="7668" w:type="dxa"/>
            <w:shd w:val="clear" w:color="auto" w:fill="auto"/>
          </w:tcPr>
          <w:p w:rsidR="00BF6BDD" w:rsidRPr="009E5D03" w:rsidRDefault="00BF6BDD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9E5D03" w:rsidRDefault="00BF6BDD" w:rsidP="009E5D03">
            <w:pPr>
              <w:ind w:left="284"/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стр.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FF6AC7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9E5D03" w:rsidRDefault="00BF6BDD" w:rsidP="009E5D03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336C29" w:rsidP="009E5D03">
            <w:pPr>
              <w:ind w:left="284"/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4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BB5632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9E5D03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9E5D03" w:rsidRDefault="00FF6AC7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C36DFD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9E5D03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9E5D03" w:rsidRDefault="00D116F9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условия</w:t>
            </w:r>
            <w:r w:rsidR="00FF6AC7" w:rsidRPr="009E5D03">
              <w:rPr>
                <w:caps/>
                <w:sz w:val="26"/>
                <w:szCs w:val="26"/>
              </w:rPr>
              <w:t xml:space="preserve"> </w:t>
            </w:r>
            <w:proofErr w:type="gramStart"/>
            <w:r w:rsidR="00FF6AC7" w:rsidRPr="009E5D03">
              <w:rPr>
                <w:caps/>
                <w:sz w:val="26"/>
                <w:szCs w:val="26"/>
              </w:rPr>
              <w:t xml:space="preserve">реализации  </w:t>
            </w:r>
            <w:r w:rsidR="00BF6BDD" w:rsidRPr="009E5D03">
              <w:rPr>
                <w:caps/>
                <w:sz w:val="26"/>
                <w:szCs w:val="26"/>
              </w:rPr>
              <w:t>учебной</w:t>
            </w:r>
            <w:proofErr w:type="gramEnd"/>
            <w:r w:rsidR="00BF6BDD" w:rsidRPr="009E5D03">
              <w:rPr>
                <w:caps/>
                <w:sz w:val="26"/>
                <w:szCs w:val="26"/>
              </w:rPr>
              <w:t xml:space="preserve"> </w:t>
            </w:r>
            <w:r w:rsidR="00FF6AC7" w:rsidRPr="009E5D03">
              <w:rPr>
                <w:caps/>
                <w:sz w:val="26"/>
                <w:szCs w:val="26"/>
              </w:rPr>
              <w:t>дисциплины</w:t>
            </w:r>
          </w:p>
          <w:p w:rsidR="00FF6AC7" w:rsidRPr="009E5D03" w:rsidRDefault="00FF6AC7" w:rsidP="009E5D03">
            <w:pPr>
              <w:pStyle w:val="1"/>
              <w:tabs>
                <w:tab w:val="num" w:pos="0"/>
              </w:tabs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5D77D4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</w:rPr>
              <w:t>1</w:t>
            </w:r>
            <w:r w:rsidR="00C36DFD" w:rsidRPr="009E5D03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FF6AC7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9E5D03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9E5D03" w:rsidRDefault="00FF6AC7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A60F6E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</w:rPr>
              <w:t>1</w:t>
            </w:r>
            <w:r w:rsidR="00C36DFD" w:rsidRPr="009E5D03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Cs/>
          <w:i/>
          <w:sz w:val="26"/>
          <w:szCs w:val="26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9E5D03" w:rsidRDefault="00FB5B14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B5B14" w:rsidRPr="009E5D03" w:rsidRDefault="00FB5B14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04533C" w:rsidRPr="009E5D03" w:rsidRDefault="0004533C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04533C" w:rsidRPr="009E5D03" w:rsidRDefault="0004533C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233F10" w:rsidRPr="009E5D03" w:rsidRDefault="00233F10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132E8" w:rsidRPr="009E5D03" w:rsidRDefault="00F132E8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132E8" w:rsidRPr="009E5D03" w:rsidRDefault="00F132E8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971AFE" w:rsidRPr="009E5D03" w:rsidRDefault="00971AFE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9E5D03" w:rsidRPr="009E5D03" w:rsidRDefault="009E5D03" w:rsidP="009E5D03">
      <w:pPr>
        <w:ind w:left="284" w:firstLine="567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br w:type="page"/>
      </w:r>
    </w:p>
    <w:p w:rsidR="009E5D03" w:rsidRPr="009E5D03" w:rsidRDefault="009E5D03" w:rsidP="009E5D03">
      <w:pPr>
        <w:ind w:left="284" w:firstLine="567"/>
        <w:contextualSpacing/>
        <w:jc w:val="center"/>
        <w:rPr>
          <w:rFonts w:eastAsia="Calibri"/>
          <w:caps/>
          <w:sz w:val="26"/>
          <w:szCs w:val="26"/>
          <w:u w:val="single"/>
        </w:rPr>
      </w:pPr>
      <w:r w:rsidRPr="009E5D03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E5D03" w:rsidRPr="009E5D03" w:rsidRDefault="009E5D03" w:rsidP="009E5D03">
      <w:pPr>
        <w:ind w:left="284" w:firstLine="567"/>
        <w:jc w:val="center"/>
        <w:rPr>
          <w:rFonts w:eastAsia="Calibri"/>
          <w:b/>
          <w:sz w:val="26"/>
          <w:szCs w:val="26"/>
        </w:rPr>
      </w:pPr>
      <w:r w:rsidRPr="009E5D03">
        <w:rPr>
          <w:rFonts w:eastAsia="Calibri"/>
          <w:b/>
          <w:sz w:val="26"/>
          <w:szCs w:val="26"/>
        </w:rPr>
        <w:t>ОУД. 07 Основы безопасности жизнедеятельности</w:t>
      </w: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1.1. Область применения </w:t>
      </w:r>
      <w:r w:rsidRPr="009E5D03">
        <w:rPr>
          <w:rFonts w:eastAsia="Calibri"/>
          <w:b/>
          <w:sz w:val="26"/>
          <w:szCs w:val="26"/>
        </w:rPr>
        <w:t>рабочей</w:t>
      </w:r>
      <w:r w:rsidRPr="009E5D03">
        <w:rPr>
          <w:b/>
          <w:sz w:val="26"/>
          <w:szCs w:val="26"/>
        </w:rPr>
        <w:t xml:space="preserve"> программы</w:t>
      </w: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  <w:r w:rsidRPr="009E5D03">
        <w:rPr>
          <w:color w:val="000000"/>
          <w:sz w:val="26"/>
          <w:szCs w:val="26"/>
        </w:rPr>
        <w:t xml:space="preserve">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  <w:r w:rsidRPr="009E5D03">
        <w:rPr>
          <w:sz w:val="26"/>
          <w:szCs w:val="26"/>
        </w:rPr>
        <w:t xml:space="preserve">Рабочая программа учебной дисциплины </w:t>
      </w:r>
      <w:r w:rsidRPr="009E5D03">
        <w:rPr>
          <w:bCs/>
          <w:sz w:val="26"/>
          <w:szCs w:val="26"/>
        </w:rPr>
        <w:t>«</w:t>
      </w:r>
      <w:r w:rsidRPr="009E5D03">
        <w:rPr>
          <w:rFonts w:eastAsia="Calibri"/>
          <w:sz w:val="26"/>
          <w:szCs w:val="26"/>
        </w:rPr>
        <w:t>Основы безопасности жизнедеятельности</w:t>
      </w:r>
      <w:r w:rsidRPr="009E5D03">
        <w:rPr>
          <w:bCs/>
          <w:sz w:val="26"/>
          <w:szCs w:val="26"/>
        </w:rPr>
        <w:t>»</w:t>
      </w:r>
      <w:r w:rsidRPr="009E5D03">
        <w:rPr>
          <w:color w:val="000000"/>
          <w:sz w:val="26"/>
          <w:szCs w:val="26"/>
        </w:rPr>
        <w:t xml:space="preserve"> </w:t>
      </w:r>
      <w:r w:rsidRPr="009E5D03">
        <w:rPr>
          <w:rFonts w:eastAsia="Calibri"/>
          <w:sz w:val="26"/>
          <w:szCs w:val="26"/>
        </w:rPr>
        <w:t>может</w:t>
      </w:r>
      <w:r w:rsidRPr="009E5D03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E5D03">
        <w:rPr>
          <w:color w:val="000000"/>
          <w:sz w:val="26"/>
          <w:szCs w:val="26"/>
        </w:rPr>
        <w:t xml:space="preserve"> </w:t>
      </w: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  <w:r w:rsidRPr="009E5D03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rFonts w:eastAsia="Calibri"/>
          <w:b/>
          <w:sz w:val="26"/>
          <w:szCs w:val="26"/>
        </w:rPr>
      </w:pPr>
      <w:r w:rsidRPr="009E5D03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9E5D03" w:rsidRPr="009E5D03" w:rsidRDefault="00BC7DAD" w:rsidP="00BC7DA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709"/>
        <w:jc w:val="both"/>
        <w:rPr>
          <w:b/>
          <w:sz w:val="26"/>
          <w:szCs w:val="26"/>
        </w:rPr>
      </w:pPr>
      <w:r w:rsidRPr="00A753FD">
        <w:rPr>
          <w:rStyle w:val="layout"/>
          <w:sz w:val="26"/>
          <w:szCs w:val="26"/>
        </w:rPr>
        <w:t xml:space="preserve">Учебная дисциплина </w:t>
      </w:r>
      <w:r w:rsidRPr="009E5D03">
        <w:rPr>
          <w:rFonts w:eastAsia="Calibri"/>
          <w:sz w:val="26"/>
          <w:szCs w:val="26"/>
        </w:rPr>
        <w:t xml:space="preserve">«Основы безопасности </w:t>
      </w:r>
      <w:proofErr w:type="gramStart"/>
      <w:r w:rsidRPr="009E5D03">
        <w:rPr>
          <w:rFonts w:eastAsia="Calibri"/>
          <w:sz w:val="26"/>
          <w:szCs w:val="26"/>
        </w:rPr>
        <w:t xml:space="preserve">жизнедеятельности» </w:t>
      </w:r>
      <w:r w:rsidRPr="00677C8C">
        <w:rPr>
          <w:sz w:val="26"/>
          <w:szCs w:val="26"/>
        </w:rPr>
        <w:t xml:space="preserve"> </w:t>
      </w:r>
      <w:r w:rsidRPr="00A753FD">
        <w:rPr>
          <w:rStyle w:val="layout"/>
          <w:sz w:val="26"/>
          <w:szCs w:val="26"/>
        </w:rPr>
        <w:t>является</w:t>
      </w:r>
      <w:proofErr w:type="gramEnd"/>
      <w:r w:rsidRPr="00A753FD">
        <w:rPr>
          <w:rStyle w:val="layout"/>
          <w:sz w:val="26"/>
          <w:szCs w:val="26"/>
        </w:rPr>
        <w:t xml:space="preserve"> учебным предметом обязательной предметной области</w:t>
      </w:r>
      <w:r>
        <w:rPr>
          <w:rStyle w:val="layout"/>
          <w:sz w:val="26"/>
          <w:szCs w:val="26"/>
        </w:rPr>
        <w:t xml:space="preserve"> </w:t>
      </w:r>
      <w:r w:rsidRPr="009E5D03">
        <w:rPr>
          <w:rFonts w:eastAsia="Calibri"/>
          <w:sz w:val="26"/>
          <w:szCs w:val="26"/>
        </w:rPr>
        <w:t xml:space="preserve">«Основы безопасности жизнедеятельности» </w:t>
      </w:r>
      <w:r w:rsidRPr="00A753FD">
        <w:rPr>
          <w:rStyle w:val="layout"/>
          <w:sz w:val="26"/>
          <w:szCs w:val="26"/>
        </w:rPr>
        <w:t>ФГОС среднего общего образования и входит в общеобразовательный цикл.</w:t>
      </w:r>
    </w:p>
    <w:p w:rsidR="007348F1" w:rsidRPr="009E5D03" w:rsidRDefault="00E929DC" w:rsidP="009E5D03">
      <w:pPr>
        <w:ind w:left="284" w:firstLine="567"/>
        <w:jc w:val="both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1.</w:t>
      </w:r>
      <w:r w:rsidR="00074CF0" w:rsidRPr="009E5D03">
        <w:rPr>
          <w:b/>
          <w:sz w:val="26"/>
          <w:szCs w:val="26"/>
        </w:rPr>
        <w:t>3</w:t>
      </w:r>
      <w:r w:rsidR="00FF6AC7" w:rsidRPr="009E5D03">
        <w:rPr>
          <w:b/>
          <w:sz w:val="26"/>
          <w:szCs w:val="26"/>
        </w:rPr>
        <w:t xml:space="preserve">. </w:t>
      </w:r>
      <w:r w:rsidR="00B06A4C" w:rsidRPr="009E5D03">
        <w:rPr>
          <w:b/>
          <w:sz w:val="26"/>
          <w:szCs w:val="26"/>
        </w:rPr>
        <w:t xml:space="preserve">Цели и задачи </w:t>
      </w:r>
      <w:r w:rsidR="00520784" w:rsidRPr="009E5D03">
        <w:rPr>
          <w:b/>
          <w:sz w:val="26"/>
          <w:szCs w:val="26"/>
        </w:rPr>
        <w:t xml:space="preserve">учебной </w:t>
      </w:r>
      <w:r w:rsidR="00B06A4C" w:rsidRPr="009E5D03">
        <w:rPr>
          <w:b/>
          <w:sz w:val="26"/>
          <w:szCs w:val="26"/>
        </w:rPr>
        <w:t xml:space="preserve">дисциплины </w:t>
      </w:r>
      <w:r w:rsidR="002830A1" w:rsidRPr="009E5D03">
        <w:rPr>
          <w:b/>
          <w:sz w:val="26"/>
          <w:szCs w:val="26"/>
        </w:rPr>
        <w:t>–</w:t>
      </w:r>
      <w:r w:rsidR="00B06A4C" w:rsidRPr="009E5D03">
        <w:rPr>
          <w:b/>
          <w:sz w:val="26"/>
          <w:szCs w:val="26"/>
        </w:rPr>
        <w:t xml:space="preserve"> требования к результатам освоения </w:t>
      </w:r>
      <w:r w:rsidR="00FF6AC7" w:rsidRPr="009E5D03">
        <w:rPr>
          <w:b/>
          <w:sz w:val="26"/>
          <w:szCs w:val="26"/>
        </w:rPr>
        <w:t>дисциплины:</w:t>
      </w:r>
    </w:p>
    <w:p w:rsidR="0004533C" w:rsidRPr="009E5D03" w:rsidRDefault="007348F1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 </w:t>
      </w:r>
      <w:r w:rsidR="0004533C" w:rsidRPr="009E5D03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9E5D03">
        <w:rPr>
          <w:rFonts w:eastAsiaTheme="minorEastAsia"/>
          <w:sz w:val="26"/>
          <w:szCs w:val="26"/>
        </w:rPr>
        <w:t>психоактивных</w:t>
      </w:r>
      <w:proofErr w:type="spellEnd"/>
      <w:r w:rsidRPr="009E5D03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BC7DAD" w:rsidRDefault="00BC7DAD" w:rsidP="009E5D03">
      <w:pPr>
        <w:ind w:left="284" w:firstLine="567"/>
        <w:jc w:val="both"/>
        <w:rPr>
          <w:rFonts w:eastAsiaTheme="minorEastAsia"/>
          <w:sz w:val="26"/>
          <w:szCs w:val="26"/>
        </w:rPr>
      </w:pP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9E5D03" w:rsidRDefault="0004533C" w:rsidP="009E5D03">
      <w:pPr>
        <w:tabs>
          <w:tab w:val="left" w:pos="5479"/>
        </w:tabs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>• личностных:</w:t>
      </w:r>
      <w:r w:rsidRPr="009E5D03">
        <w:rPr>
          <w:rFonts w:eastAsiaTheme="minorEastAsia"/>
          <w:b/>
          <w:sz w:val="26"/>
          <w:szCs w:val="26"/>
        </w:rPr>
        <w:tab/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lastRenderedPageBreak/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9E5D03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9E5D03">
        <w:rPr>
          <w:rFonts w:eastAsiaTheme="minorEastAsia"/>
          <w:b/>
          <w:sz w:val="26"/>
          <w:szCs w:val="26"/>
        </w:rPr>
        <w:t>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9E5D03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9E5D03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lastRenderedPageBreak/>
        <w:t>• предметных: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</w:t>
      </w:r>
      <w:proofErr w:type="spellStart"/>
      <w:r w:rsidRPr="009E5D03">
        <w:rPr>
          <w:rFonts w:eastAsiaTheme="minorEastAsia"/>
          <w:sz w:val="26"/>
          <w:szCs w:val="26"/>
        </w:rPr>
        <w:t>сформированность</w:t>
      </w:r>
      <w:proofErr w:type="spellEnd"/>
      <w:r w:rsidRPr="009E5D03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9E5D03">
        <w:rPr>
          <w:rFonts w:eastAsiaTheme="minorEastAsia"/>
          <w:sz w:val="26"/>
          <w:szCs w:val="26"/>
        </w:rPr>
        <w:t>сности жизнедеятель</w:t>
      </w:r>
      <w:r w:rsidRPr="009E5D03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</w:t>
      </w:r>
      <w:proofErr w:type="spellStart"/>
      <w:r w:rsidRPr="009E5D03">
        <w:rPr>
          <w:rFonts w:eastAsiaTheme="minorEastAsia"/>
          <w:sz w:val="26"/>
          <w:szCs w:val="26"/>
        </w:rPr>
        <w:t>сформированность</w:t>
      </w:r>
      <w:proofErr w:type="spellEnd"/>
      <w:r w:rsidRPr="009E5D03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</w:t>
      </w:r>
      <w:proofErr w:type="spellStart"/>
      <w:r w:rsidRPr="009E5D03">
        <w:rPr>
          <w:rFonts w:eastAsiaTheme="minorEastAsia"/>
          <w:sz w:val="26"/>
          <w:szCs w:val="26"/>
        </w:rPr>
        <w:t>сформированность</w:t>
      </w:r>
      <w:proofErr w:type="spellEnd"/>
      <w:r w:rsidRPr="009E5D03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  ОК 1. Понимать сущность и социальную значимость своей будущей профессии, проявлять к ней устойчивый интерес.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  <w:lang w:val="de-DE"/>
        </w:rPr>
        <w:t xml:space="preserve">ОК 2.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Организовывать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собственную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деятельность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выбирать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типовые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методы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способы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выполнения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профессиональных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задач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оценивать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их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эффективность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качество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.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4533C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2F4645" w:rsidRPr="00E52413" w:rsidRDefault="002F4645" w:rsidP="002F4645">
      <w:pPr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F4645" w:rsidRDefault="002F4645" w:rsidP="002F4645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F4645" w:rsidRPr="00E52413" w:rsidRDefault="002F4645" w:rsidP="002F4645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F4645" w:rsidRPr="00E52413" w:rsidRDefault="002F4645" w:rsidP="002F4645">
      <w:pPr>
        <w:widowControl w:val="0"/>
        <w:spacing w:line="276" w:lineRule="auto"/>
        <w:jc w:val="both"/>
        <w:rPr>
          <w:sz w:val="26"/>
          <w:szCs w:val="26"/>
        </w:rPr>
      </w:pPr>
    </w:p>
    <w:p w:rsidR="00331A17" w:rsidRPr="009E5D03" w:rsidRDefault="00331A1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  <w:r w:rsidRPr="009E5D03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9E5D03" w:rsidRDefault="00EE4B49" w:rsidP="00FC4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м</w:t>
      </w:r>
      <w:r w:rsidR="00331A17" w:rsidRPr="009E5D03">
        <w:rPr>
          <w:sz w:val="26"/>
          <w:szCs w:val="26"/>
        </w:rPr>
        <w:t xml:space="preserve">аксимальная учебная нагрузка обучающихся </w:t>
      </w:r>
      <w:r w:rsidR="00131CF6" w:rsidRPr="009E5D03">
        <w:rPr>
          <w:sz w:val="26"/>
          <w:szCs w:val="26"/>
        </w:rPr>
        <w:t>–</w:t>
      </w:r>
      <w:r w:rsidR="00331A17" w:rsidRPr="009E5D03">
        <w:rPr>
          <w:sz w:val="26"/>
          <w:szCs w:val="26"/>
        </w:rPr>
        <w:t xml:space="preserve"> 1</w:t>
      </w:r>
      <w:r w:rsidR="009E0D24" w:rsidRPr="009E5D03">
        <w:rPr>
          <w:sz w:val="26"/>
          <w:szCs w:val="26"/>
        </w:rPr>
        <w:t>0</w:t>
      </w:r>
      <w:r w:rsidR="00FC21DC" w:rsidRPr="009E5D03">
        <w:rPr>
          <w:sz w:val="26"/>
          <w:szCs w:val="26"/>
        </w:rPr>
        <w:t>5</w:t>
      </w:r>
      <w:r w:rsidR="00131CF6" w:rsidRPr="009E5D03">
        <w:rPr>
          <w:sz w:val="26"/>
          <w:szCs w:val="26"/>
        </w:rPr>
        <w:t xml:space="preserve"> </w:t>
      </w:r>
      <w:r w:rsidR="00331A17" w:rsidRPr="009E5D03">
        <w:rPr>
          <w:sz w:val="26"/>
          <w:szCs w:val="26"/>
        </w:rPr>
        <w:t>часов, в том числе:</w:t>
      </w:r>
    </w:p>
    <w:p w:rsidR="005A45DE" w:rsidRDefault="00331A17" w:rsidP="00FC4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обязательная аудиторная у</w:t>
      </w:r>
      <w:r w:rsidR="009E0D24" w:rsidRPr="009E5D03">
        <w:rPr>
          <w:sz w:val="26"/>
          <w:szCs w:val="26"/>
        </w:rPr>
        <w:t>чебная нагрузка обучающихся - 7</w:t>
      </w:r>
      <w:r w:rsidR="00FC21DC" w:rsidRPr="009E5D03">
        <w:rPr>
          <w:sz w:val="26"/>
          <w:szCs w:val="26"/>
        </w:rPr>
        <w:t>0</w:t>
      </w:r>
      <w:r w:rsidRPr="009E5D03">
        <w:rPr>
          <w:sz w:val="26"/>
          <w:szCs w:val="26"/>
        </w:rPr>
        <w:t xml:space="preserve"> часов (из них практические заня</w:t>
      </w:r>
      <w:r w:rsidR="009E0D24" w:rsidRPr="009E5D03">
        <w:rPr>
          <w:sz w:val="26"/>
          <w:szCs w:val="26"/>
        </w:rPr>
        <w:t xml:space="preserve">тия – </w:t>
      </w:r>
      <w:r w:rsidR="002B727C" w:rsidRPr="009E5D03">
        <w:rPr>
          <w:sz w:val="26"/>
          <w:szCs w:val="26"/>
        </w:rPr>
        <w:t xml:space="preserve">20 </w:t>
      </w:r>
      <w:r w:rsidRPr="009E5D03">
        <w:rPr>
          <w:sz w:val="26"/>
          <w:szCs w:val="26"/>
        </w:rPr>
        <w:t>часа); самосто</w:t>
      </w:r>
      <w:r w:rsidR="009E0D24" w:rsidRPr="009E5D03">
        <w:rPr>
          <w:sz w:val="26"/>
          <w:szCs w:val="26"/>
        </w:rPr>
        <w:t>ятельная работа обучающихся – 3</w:t>
      </w:r>
      <w:r w:rsidR="00810CA8" w:rsidRPr="009E5D03">
        <w:rPr>
          <w:sz w:val="26"/>
          <w:szCs w:val="26"/>
        </w:rPr>
        <w:t>5</w:t>
      </w:r>
      <w:r w:rsidR="00EE4B49" w:rsidRPr="009E5D03">
        <w:rPr>
          <w:sz w:val="26"/>
          <w:szCs w:val="26"/>
        </w:rPr>
        <w:t xml:space="preserve"> часов</w:t>
      </w: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D77D4" w:rsidRPr="009E5D03" w:rsidRDefault="00241B2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2</w:t>
      </w:r>
      <w:r w:rsidR="005D77D4" w:rsidRPr="009E5D03">
        <w:rPr>
          <w:b/>
          <w:sz w:val="26"/>
          <w:szCs w:val="26"/>
        </w:rPr>
        <w:t xml:space="preserve">. СТРУКТУРА </w:t>
      </w:r>
      <w:r w:rsidR="009E5D03" w:rsidRPr="009E5D03">
        <w:rPr>
          <w:b/>
          <w:sz w:val="26"/>
          <w:szCs w:val="26"/>
        </w:rPr>
        <w:t>И СОДЕРЖАНИЕ</w:t>
      </w:r>
      <w:r w:rsidR="005D77D4" w:rsidRPr="009E5D03">
        <w:rPr>
          <w:b/>
          <w:sz w:val="26"/>
          <w:szCs w:val="26"/>
        </w:rPr>
        <w:t xml:space="preserve"> УЧЕБНОЙ ДИСЦИПЛИНЫ</w:t>
      </w:r>
    </w:p>
    <w:p w:rsidR="005D77D4" w:rsidRPr="009E5D03" w:rsidRDefault="00241B2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  <w:u w:val="single"/>
        </w:rPr>
      </w:pPr>
      <w:r w:rsidRPr="009E5D03">
        <w:rPr>
          <w:b/>
          <w:sz w:val="26"/>
          <w:szCs w:val="26"/>
        </w:rPr>
        <w:t>2</w:t>
      </w:r>
      <w:r w:rsidR="005D77D4" w:rsidRPr="009E5D03">
        <w:rPr>
          <w:b/>
          <w:sz w:val="26"/>
          <w:szCs w:val="26"/>
        </w:rPr>
        <w:t>.1. Объем учебной дисциплины и виды учебной работы</w:t>
      </w: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2410"/>
      </w:tblGrid>
      <w:tr w:rsidR="005D77D4" w:rsidRPr="009E5D03" w:rsidTr="00BC7DAD">
        <w:trPr>
          <w:trHeight w:val="460"/>
        </w:trPr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ind w:left="284" w:firstLine="567"/>
              <w:jc w:val="center"/>
              <w:rPr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5D77D4" w:rsidP="00BC7DAD">
            <w:pPr>
              <w:ind w:firstLine="34"/>
              <w:jc w:val="center"/>
              <w:rPr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9E5D03" w:rsidTr="00BC7DAD">
        <w:trPr>
          <w:trHeight w:val="285"/>
        </w:trPr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9E0D24" w:rsidP="009E5D03">
            <w:pPr>
              <w:ind w:left="284" w:firstLine="567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="00FC21DC" w:rsidRPr="009E5D03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5D77D4" w:rsidRPr="009E5D03" w:rsidTr="00BC7DAD"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9D1F31" w:rsidP="009E5D03">
            <w:pPr>
              <w:ind w:left="284" w:firstLine="567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="00FC21DC" w:rsidRPr="009E5D03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5D77D4" w:rsidRPr="009E5D03" w:rsidTr="00BC7DAD">
        <w:trPr>
          <w:trHeight w:val="360"/>
        </w:trPr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в том числе: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5D77D4" w:rsidP="009E5D03">
            <w:pPr>
              <w:ind w:left="284" w:firstLine="567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9E5D03" w:rsidTr="00BC7DAD"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9E5D03" w:rsidP="009E5D03">
            <w:pPr>
              <w:ind w:left="284" w:firstLine="567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733C31" w:rsidRPr="009E5D03" w:rsidTr="00BC7DAD">
        <w:tc>
          <w:tcPr>
            <w:tcW w:w="6912" w:type="dxa"/>
            <w:tcBorders>
              <w:right w:val="single" w:sz="4" w:space="0" w:color="auto"/>
            </w:tcBorders>
            <w:shd w:val="clear" w:color="auto" w:fill="auto"/>
          </w:tcPr>
          <w:p w:rsidR="00241B27" w:rsidRPr="009E5D03" w:rsidRDefault="00733C31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Самостоятельная работа обучающихся</w:t>
            </w:r>
            <w:r w:rsidR="00241B27" w:rsidRPr="009E5D03">
              <w:rPr>
                <w:b/>
                <w:sz w:val="26"/>
                <w:szCs w:val="26"/>
              </w:rPr>
              <w:t xml:space="preserve"> (внеаудиторная) </w:t>
            </w:r>
          </w:p>
          <w:p w:rsidR="00733C31" w:rsidRPr="009E5D03" w:rsidRDefault="00733C31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firstLine="567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733C31" w:rsidRPr="009E5D03" w:rsidRDefault="009D1F31" w:rsidP="009E5D03">
            <w:pPr>
              <w:ind w:left="284" w:firstLine="567"/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E5D03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="00FC21DC" w:rsidRPr="009E5D03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233F10" w:rsidRPr="009E5D03" w:rsidTr="00BC7DAD">
        <w:trPr>
          <w:trHeight w:val="250"/>
        </w:trPr>
        <w:tc>
          <w:tcPr>
            <w:tcW w:w="9322" w:type="dxa"/>
            <w:gridSpan w:val="2"/>
            <w:shd w:val="clear" w:color="auto" w:fill="auto"/>
          </w:tcPr>
          <w:p w:rsidR="00233F10" w:rsidRPr="009E5D03" w:rsidRDefault="003E2108" w:rsidP="003E2108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промежуточной аттестации</w:t>
            </w:r>
            <w:r w:rsidR="00BC7DAD">
              <w:rPr>
                <w:b/>
                <w:i/>
                <w:iCs/>
                <w:sz w:val="26"/>
                <w:szCs w:val="26"/>
              </w:rPr>
              <w:t xml:space="preserve">                </w:t>
            </w:r>
            <w:r w:rsidR="00233F10" w:rsidRPr="009E5D03">
              <w:rPr>
                <w:b/>
                <w:i/>
                <w:iCs/>
                <w:sz w:val="26"/>
                <w:szCs w:val="26"/>
              </w:rPr>
              <w:t xml:space="preserve">  </w:t>
            </w:r>
            <w:r w:rsidR="00BC7DAD" w:rsidRPr="009E5D03">
              <w:rPr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3B7D81" w:rsidRPr="003E2108" w:rsidRDefault="003B7D81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  <w:sectPr w:rsidR="003B7D81" w:rsidRPr="003E2108" w:rsidSect="003B7D81">
          <w:footerReference w:type="even" r:id="rId9"/>
          <w:footerReference w:type="default" r:id="rId10"/>
          <w:pgSz w:w="12240" w:h="15840" w:code="1"/>
          <w:pgMar w:top="1134" w:right="850" w:bottom="1134" w:left="1701" w:header="709" w:footer="709" w:gutter="0"/>
          <w:cols w:space="720"/>
          <w:docGrid w:linePitch="326"/>
        </w:sectPr>
      </w:pPr>
    </w:p>
    <w:p w:rsidR="003B7D81" w:rsidRPr="003E2108" w:rsidRDefault="003B7D81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</w:pPr>
    </w:p>
    <w:p w:rsidR="00EE4B49" w:rsidRPr="009E5D03" w:rsidRDefault="00EE4B4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</w:pPr>
    </w:p>
    <w:p w:rsidR="00681DAD" w:rsidRPr="009E5D03" w:rsidRDefault="005233A5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t>2.2</w:t>
      </w:r>
      <w:r w:rsidR="00646B4F" w:rsidRPr="009E5D03">
        <w:rPr>
          <w:b/>
          <w:caps/>
          <w:sz w:val="26"/>
          <w:szCs w:val="26"/>
        </w:rPr>
        <w:t xml:space="preserve"> С</w:t>
      </w:r>
      <w:r w:rsidR="00905C45" w:rsidRPr="009E5D03">
        <w:rPr>
          <w:b/>
          <w:sz w:val="26"/>
          <w:szCs w:val="26"/>
        </w:rPr>
        <w:t>одержание учебной дисциплины «</w:t>
      </w:r>
      <w:r w:rsidR="00D7321F" w:rsidRPr="009E5D03">
        <w:rPr>
          <w:b/>
          <w:caps/>
          <w:sz w:val="26"/>
          <w:szCs w:val="26"/>
        </w:rPr>
        <w:t>основы БЕЗОПАСНОСТИ ЖИЗНедеятельности</w:t>
      </w:r>
      <w:r w:rsidR="00905C45" w:rsidRPr="009E5D03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02" w:tblpY="192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8541"/>
        <w:gridCol w:w="815"/>
        <w:gridCol w:w="992"/>
      </w:tblGrid>
      <w:tr w:rsidR="005A45DE" w:rsidRPr="009E5D03" w:rsidTr="005A45DE">
        <w:trPr>
          <w:trHeight w:val="650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A45DE" w:rsidRPr="009E5D03" w:rsidTr="005A45DE"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5A45DE" w:rsidRPr="009E5D03" w:rsidTr="005A45DE">
        <w:trPr>
          <w:trHeight w:val="98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9E5D03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8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  <w:lang w:val="en-US"/>
              </w:rPr>
              <w:t>I</w:t>
            </w:r>
          </w:p>
          <w:p w:rsidR="005A45DE" w:rsidRPr="009E5D03" w:rsidRDefault="005A45DE" w:rsidP="005A45DE">
            <w:pPr>
              <w:rPr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18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1-2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Личная безопасность и сохранение здоровья. Факторы, способствующие укреплению здоровья. Двигательная активность и закаливание организма.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3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3-4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 Занятия физической культурой.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5-6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Алкоголь, курение, наркотики 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7-8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Курение и употребление наркотиков его влияние на состояние здоровья. Табачный дым и его составные части.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Вредные привычки и профилактика. Влияние курения на нервную систему, сердечно-сосудистую систему. Пассивное курение и его влияние на здоровье.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9-10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как составляющая часть здоровья человека и общества.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человека и общества.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49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11-12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инфекционные болезни.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Классификация и профилактика.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4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Занятие 1.4. Первая медицинская помощь.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13-14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травмах и ранениях.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0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15-16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при  травмах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и острой сердечной недостаточности и инсульте.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70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Систематическая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проработка  конспектов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занятий, учебной литературы (по вопросам  к параграфам.)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1.Конспект по теме: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« Первая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медицинская помощь при ранениях, травмах и несчастных случаях»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классификация и профилактика</w:t>
            </w:r>
            <w:r w:rsidRPr="009E5D0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191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proofErr w:type="gramStart"/>
            <w:r w:rsidRPr="009E5D03">
              <w:rPr>
                <w:rFonts w:eastAsia="Calibri"/>
                <w:b/>
                <w:bCs/>
                <w:sz w:val="26"/>
                <w:szCs w:val="26"/>
              </w:rPr>
              <w:t>Раздел  2</w:t>
            </w:r>
            <w:proofErr w:type="gramEnd"/>
            <w:r w:rsidRPr="009E5D03">
              <w:rPr>
                <w:rFonts w:eastAsia="Calibri"/>
                <w:b/>
                <w:bCs/>
                <w:sz w:val="26"/>
                <w:szCs w:val="26"/>
              </w:rPr>
              <w:t>.  ГОСУДАРСТВЕННАЯ СИСТЕМА ОБЕСПЕЧЕНИЯ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45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5A45DE" w:rsidRPr="009E5D03" w:rsidTr="00BC7DAD">
        <w:trPr>
          <w:trHeight w:val="861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17-18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55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19-20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BC7DAD">
        <w:trPr>
          <w:trHeight w:val="70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Тема 2. Единая государственная система предупреждения и ликвидации чрезвычайных ситуаций 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(РСЧС).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26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21-22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Структура и задачи от ЧС.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64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538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23-24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Гражданская оборона, основные понятия и определения, задачи гражданской обороны. </w:t>
            </w:r>
            <w:r w:rsidRPr="009E5D03">
              <w:rPr>
                <w:sz w:val="26"/>
                <w:szCs w:val="26"/>
              </w:rPr>
              <w:t xml:space="preserve"> </w:t>
            </w:r>
            <w:r w:rsidRPr="009E5D03">
              <w:rPr>
                <w:rFonts w:eastAsia="Calibri"/>
                <w:bCs/>
                <w:sz w:val="26"/>
                <w:szCs w:val="26"/>
              </w:rPr>
              <w:t>Структура и органы управления гражданской обороной.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392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25-26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Современные средства поражения и их поражающие факторы. Мероприятия по защите населения.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 xml:space="preserve">времени.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73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27-28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29-30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Организация гражданской обороны в общеобразовательном учреждении, ее предназначение.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Защита населения от ЧС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7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31-32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>Чрезвычайных ситуаций: прогноз, мониторинг.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Оповещение, защита, эвакуация, аварийно-спасательные работы, обучение населения.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09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33-34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Другие государственные службы в области безопасности.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406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5A45DE" w:rsidRPr="009E5D03" w:rsidRDefault="00BC7DAD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Систематическая проработка конспектов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занятий, учебной литературы (по вопросам к параграфам.) 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дополнительной литературы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с использованием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рекомендаций преподавателя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. 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Тематика </w:t>
            </w:r>
            <w:r w:rsidR="00BC7DAD" w:rsidRPr="009E5D03">
              <w:rPr>
                <w:sz w:val="26"/>
                <w:szCs w:val="26"/>
                <w:u w:val="single"/>
              </w:rPr>
              <w:t>внеаудиторной самостоятельной</w:t>
            </w:r>
            <w:r w:rsidRPr="009E5D03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01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99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67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35-36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Организационная Вооруженных Сил.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Создание советских Вооруженных Сил Российской Федерации.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37-38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Виды Вооруженных Сил Российской Федерации,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рода вооруженных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Сил Российской Федерации, рода войск.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войска гражданской обороны МЧС России. Их состав и предназначение.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5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39-40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8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210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41-42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2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43-44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74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45-46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502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47-48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Призыв на военную службу.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7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49-50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Требования, предъявляемые к гражданам, поступающим на военную службу по контракту. Сроки военной службы по контракту.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Общие права и обязанности, предоставляемые военнослужащим, проходящим военную службу по контракту.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55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ства.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577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Основные качества личности военнослужащих.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055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53-54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</w:t>
            </w:r>
          </w:p>
          <w:p w:rsidR="005A45DE" w:rsidRPr="009E5D03" w:rsidRDefault="00BC7DAD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виды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военных образовательных учреждений.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понятия о психологической совместимости членов воинского коллектива (экипажа, боевого расчета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). Военнослужащий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5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55-56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930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9E5D03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133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0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61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Занятие  1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>.1.Здоровый образ жизни как необходимое условие сохранения и укрепления здоровья человека и общества.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Влияние двигательной активности на здоровье человека.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lastRenderedPageBreak/>
              <w:t>57-58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Здоровый образ жизни как необходимое условие.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43"/>
        </w:trPr>
        <w:tc>
          <w:tcPr>
            <w:tcW w:w="3227" w:type="dxa"/>
            <w:vMerge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59-60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родителей.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Здоровье будущего ребенка.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26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61-62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Влияние неблагоприятной сферы. Влияние двигательной активности на здоровье человека.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Влияние вредных привычек.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0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63-64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Ранние половые связи и их последствия для здоровья.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65-66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Режим дня, труда и отдыха.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Рациональное питание.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8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67-68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Влияние двигательной активности.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Правила личной гигиены и здоровье человека.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35"/>
        </w:trPr>
        <w:tc>
          <w:tcPr>
            <w:tcW w:w="3227" w:type="dxa"/>
            <w:vMerge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5A45DE" w:rsidRPr="009E5D03" w:rsidRDefault="00BC7DAD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Систематическая проработка конспектов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занятий, учебной литературы (по </w:t>
            </w:r>
            <w:r w:rsidRPr="009E5D03">
              <w:rPr>
                <w:rFonts w:eastAsia="Calibri"/>
                <w:bCs/>
                <w:sz w:val="26"/>
                <w:szCs w:val="26"/>
              </w:rPr>
              <w:t>вопросам к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параграфам.)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дополнительной литературы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с использованием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рекомендаций преподавателя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внеаудиторной самостоятельной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1.Конспект по теме: «Вредные привычки и их влияние на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здоровье.</w:t>
            </w:r>
            <w:r w:rsidRPr="009E5D03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2.Сообщение на тему: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«</w:t>
            </w:r>
            <w:r w:rsidR="00BC7DAD" w:rsidRPr="009E5D03">
              <w:rPr>
                <w:bCs/>
                <w:sz w:val="26"/>
                <w:szCs w:val="26"/>
              </w:rPr>
              <w:t>Основы</w:t>
            </w:r>
            <w:r w:rsidRPr="009E5D03">
              <w:rPr>
                <w:bCs/>
                <w:sz w:val="26"/>
                <w:szCs w:val="26"/>
              </w:rPr>
              <w:t xml:space="preserve"> здорового образа жизни»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71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69-70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9E5D03">
            <w:pPr>
              <w:ind w:left="284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71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ИТОГО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0</w:t>
            </w:r>
            <w:r w:rsidRPr="009E5D03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9E5D03">
            <w:pPr>
              <w:ind w:left="284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5A45DE" w:rsidRPr="003C42FE" w:rsidRDefault="005A45DE" w:rsidP="00BC7DAD">
      <w:pPr>
        <w:autoSpaceDE w:val="0"/>
        <w:autoSpaceDN w:val="0"/>
        <w:adjustRightInd w:val="0"/>
        <w:rPr>
          <w:bCs/>
          <w:sz w:val="26"/>
          <w:szCs w:val="26"/>
        </w:rPr>
      </w:pPr>
      <w:r w:rsidRPr="003C42FE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C42FE">
        <w:rPr>
          <w:bCs/>
          <w:sz w:val="26"/>
          <w:szCs w:val="26"/>
        </w:rPr>
        <w:t>:</w:t>
      </w:r>
    </w:p>
    <w:p w:rsidR="005A45DE" w:rsidRPr="003C42FE" w:rsidRDefault="005A45DE" w:rsidP="00BC7DAD">
      <w:pPr>
        <w:autoSpaceDE w:val="0"/>
        <w:autoSpaceDN w:val="0"/>
        <w:adjustRightInd w:val="0"/>
        <w:ind w:firstLine="142"/>
        <w:rPr>
          <w:bCs/>
          <w:sz w:val="26"/>
          <w:szCs w:val="26"/>
        </w:rPr>
      </w:pPr>
      <w:r w:rsidRPr="003C42FE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:rsidR="005A45DE" w:rsidRPr="003C42FE" w:rsidRDefault="005A45DE" w:rsidP="00BC7DAD">
      <w:pPr>
        <w:autoSpaceDE w:val="0"/>
        <w:autoSpaceDN w:val="0"/>
        <w:adjustRightInd w:val="0"/>
        <w:ind w:firstLine="142"/>
        <w:rPr>
          <w:bCs/>
          <w:sz w:val="26"/>
          <w:szCs w:val="26"/>
        </w:rPr>
      </w:pPr>
      <w:r w:rsidRPr="003C42FE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5A45DE" w:rsidRPr="003C42FE" w:rsidRDefault="005A45DE" w:rsidP="00BC7DA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142"/>
        <w:outlineLvl w:val="0"/>
        <w:rPr>
          <w:sz w:val="26"/>
          <w:szCs w:val="26"/>
        </w:rPr>
      </w:pPr>
      <w:r w:rsidRPr="003C42FE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4221E6" w:rsidRPr="009E5D03" w:rsidRDefault="005A45DE" w:rsidP="005A4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  <w:r w:rsidRPr="003C42FE">
        <w:rPr>
          <w:bCs/>
          <w:i/>
          <w:sz w:val="26"/>
          <w:szCs w:val="26"/>
        </w:rPr>
        <w:tab/>
      </w:r>
      <w:r w:rsidRPr="003C42FE">
        <w:rPr>
          <w:bCs/>
          <w:i/>
          <w:sz w:val="26"/>
          <w:szCs w:val="26"/>
        </w:rPr>
        <w:tab/>
      </w:r>
    </w:p>
    <w:p w:rsidR="00314C8E" w:rsidRPr="009E5D03" w:rsidRDefault="00314C8E" w:rsidP="005A45DE">
      <w:pPr>
        <w:framePr w:w="14416" w:wrap="auto" w:hAnchor="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  <w:sectPr w:rsidR="00314C8E" w:rsidRPr="009E5D03" w:rsidSect="00F132E8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9E5D03" w:rsidRPr="009E5D03" w:rsidRDefault="009E5D03" w:rsidP="00BC7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9E5D03" w:rsidRPr="009E5D03" w:rsidRDefault="009E5D03" w:rsidP="00BC7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Для реализации программы дисциплины имеется в наличии учебный </w:t>
      </w:r>
      <w:r w:rsidR="00BC7DAD" w:rsidRPr="009E5D03">
        <w:rPr>
          <w:sz w:val="26"/>
          <w:szCs w:val="26"/>
        </w:rPr>
        <w:t>кабинет «</w:t>
      </w:r>
      <w:r w:rsidRPr="009E5D03">
        <w:rPr>
          <w:sz w:val="26"/>
          <w:szCs w:val="26"/>
        </w:rPr>
        <w:t>Безопасности жизнедеятельности</w:t>
      </w:r>
      <w:r w:rsidR="00652EA2">
        <w:rPr>
          <w:sz w:val="26"/>
          <w:szCs w:val="26"/>
        </w:rPr>
        <w:t xml:space="preserve"> и охраны труда</w:t>
      </w:r>
      <w:r w:rsidRPr="009E5D03">
        <w:rPr>
          <w:sz w:val="26"/>
          <w:szCs w:val="26"/>
        </w:rPr>
        <w:t>».</w:t>
      </w:r>
    </w:p>
    <w:p w:rsidR="009E5D03" w:rsidRPr="00BC7DAD" w:rsidRDefault="009E5D03" w:rsidP="009E5D03">
      <w:pPr>
        <w:rPr>
          <w:b/>
          <w:sz w:val="26"/>
          <w:szCs w:val="26"/>
        </w:rPr>
      </w:pPr>
      <w:r w:rsidRPr="00BC7DAD">
        <w:rPr>
          <w:b/>
          <w:sz w:val="26"/>
          <w:szCs w:val="26"/>
        </w:rPr>
        <w:t>Оборудование учебного кабинета:</w:t>
      </w:r>
    </w:p>
    <w:p w:rsidR="009E5D03" w:rsidRPr="009E5D03" w:rsidRDefault="009E5D03" w:rsidP="009E5D03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9E5D03">
        <w:rPr>
          <w:sz w:val="26"/>
          <w:szCs w:val="26"/>
        </w:rPr>
        <w:t>посадочные места по количеству обучающихся;</w:t>
      </w:r>
    </w:p>
    <w:p w:rsidR="009E5D03" w:rsidRPr="009E5D03" w:rsidRDefault="009E5D03" w:rsidP="009E5D03">
      <w:pPr>
        <w:numPr>
          <w:ilvl w:val="0"/>
          <w:numId w:val="27"/>
        </w:numPr>
        <w:rPr>
          <w:sz w:val="26"/>
          <w:szCs w:val="26"/>
        </w:rPr>
      </w:pPr>
      <w:r w:rsidRPr="009E5D03">
        <w:rPr>
          <w:sz w:val="26"/>
          <w:szCs w:val="26"/>
        </w:rPr>
        <w:t>рабочее место преподавателя;</w:t>
      </w:r>
    </w:p>
    <w:p w:rsidR="009E5D03" w:rsidRPr="009E5D03" w:rsidRDefault="009E5D03" w:rsidP="009E5D03">
      <w:pPr>
        <w:numPr>
          <w:ilvl w:val="0"/>
          <w:numId w:val="27"/>
        </w:numPr>
        <w:rPr>
          <w:sz w:val="26"/>
          <w:szCs w:val="26"/>
        </w:rPr>
      </w:pPr>
      <w:r w:rsidRPr="009E5D03">
        <w:rPr>
          <w:sz w:val="26"/>
          <w:szCs w:val="26"/>
        </w:rPr>
        <w:t>комплект учебно-наглядных пособий по дисциплине «ОБЖ»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>Технические средства обучения: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9E5D03">
        <w:rPr>
          <w:sz w:val="26"/>
          <w:szCs w:val="26"/>
        </w:rPr>
        <w:t>мультимедиапроектор</w:t>
      </w:r>
      <w:proofErr w:type="spellEnd"/>
      <w:r w:rsidRPr="009E5D03">
        <w:rPr>
          <w:sz w:val="26"/>
          <w:szCs w:val="26"/>
        </w:rPr>
        <w:t>.</w:t>
      </w:r>
    </w:p>
    <w:p w:rsidR="009E5D03" w:rsidRPr="009E5D03" w:rsidRDefault="009E5D03" w:rsidP="009E5D03">
      <w:pPr>
        <w:rPr>
          <w:sz w:val="26"/>
          <w:szCs w:val="26"/>
        </w:rPr>
      </w:pPr>
    </w:p>
    <w:p w:rsidR="009E5D03" w:rsidRPr="009E5D03" w:rsidRDefault="009E5D03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3.2. Информационное обеспечение обучения</w:t>
      </w: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Основные источники: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1. Мельников, В. П.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учебник / В.П. Мельников, А.И. Куприянов, А.В. Назаров; под ред. проф. В.П. Мельникова — М.: КУРС, НИЦ ИНФРА-М, 2017. — 368 с. — (Среднее профессиональное образование). - ISBN 978-5-906923-11-0.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r w:rsidRPr="009E5D03">
        <w:rPr>
          <w:rStyle w:val="af2"/>
          <w:sz w:val="26"/>
          <w:szCs w:val="26"/>
        </w:rPr>
        <w:t>https://znanium.com/catalog/document?id=35826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2. Сычев, Ю. Н.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Ю.Н. Сычев.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204 с. — (Среднее профессиональное образование). - ISBN 978-5-16-015260-8.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r w:rsidRPr="009E5D03">
        <w:rPr>
          <w:rStyle w:val="af2"/>
          <w:sz w:val="26"/>
          <w:szCs w:val="26"/>
        </w:rPr>
        <w:t>https://znanium.com/catalog/document?id=363012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3. Никифоров, Л. Л.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9E5D03">
        <w:rPr>
          <w:sz w:val="26"/>
          <w:szCs w:val="26"/>
        </w:rPr>
        <w:t>Персиянов</w:t>
      </w:r>
      <w:proofErr w:type="spellEnd"/>
      <w:r w:rsidRPr="009E5D03">
        <w:rPr>
          <w:sz w:val="26"/>
          <w:szCs w:val="26"/>
        </w:rPr>
        <w:t xml:space="preserve">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297 с. — (Среднее профессиональное образование). - ISBN 978-5-16-014043-8.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hyperlink r:id="rId11" w:history="1">
        <w:r w:rsidRPr="009E5D03">
          <w:rPr>
            <w:rStyle w:val="af2"/>
            <w:sz w:val="26"/>
            <w:szCs w:val="26"/>
          </w:rPr>
          <w:t>https://znanium.com/catalog/product/1017335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4. Безопасность жизнедеятельности. Практикум: Учебное пособие / Бондаренко В.А., Евтушенко С.И., </w:t>
      </w:r>
      <w:proofErr w:type="spellStart"/>
      <w:r w:rsidRPr="009E5D03">
        <w:rPr>
          <w:sz w:val="26"/>
          <w:szCs w:val="26"/>
        </w:rPr>
        <w:t>Лепихова</w:t>
      </w:r>
      <w:proofErr w:type="spellEnd"/>
      <w:r w:rsidRPr="009E5D03">
        <w:rPr>
          <w:sz w:val="26"/>
          <w:szCs w:val="26"/>
        </w:rPr>
        <w:t xml:space="preserve"> В.А. - </w:t>
      </w:r>
      <w:proofErr w:type="gramStart"/>
      <w:r w:rsidRPr="009E5D03">
        <w:rPr>
          <w:sz w:val="26"/>
          <w:szCs w:val="26"/>
        </w:rPr>
        <w:t>Москва :ИЦ</w:t>
      </w:r>
      <w:proofErr w:type="gramEnd"/>
      <w:r w:rsidRPr="009E5D03">
        <w:rPr>
          <w:sz w:val="26"/>
          <w:szCs w:val="26"/>
        </w:rPr>
        <w:t xml:space="preserve"> РИОР, НИЦ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- 150 с. (СПО) (Обложка. </w:t>
      </w:r>
      <w:proofErr w:type="gramStart"/>
      <w:r w:rsidRPr="009E5D03">
        <w:rPr>
          <w:sz w:val="26"/>
          <w:szCs w:val="26"/>
        </w:rPr>
        <w:t>КБС)ISBN</w:t>
      </w:r>
      <w:proofErr w:type="gramEnd"/>
      <w:r w:rsidRPr="009E5D03">
        <w:rPr>
          <w:sz w:val="26"/>
          <w:szCs w:val="26"/>
        </w:rPr>
        <w:t xml:space="preserve"> 978-5-369-01794-4. - Текст : электронный. - URL: </w:t>
      </w:r>
      <w:hyperlink r:id="rId12" w:history="1">
        <w:r w:rsidRPr="009E5D03">
          <w:rPr>
            <w:rStyle w:val="af2"/>
            <w:sz w:val="26"/>
            <w:szCs w:val="26"/>
          </w:rPr>
          <w:t>https://znanium.com/catalog/product/995045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ind w:firstLine="709"/>
        <w:rPr>
          <w:bCs/>
          <w:sz w:val="26"/>
          <w:szCs w:val="26"/>
        </w:rPr>
      </w:pPr>
    </w:p>
    <w:p w:rsidR="009E5D03" w:rsidRPr="009E5D03" w:rsidRDefault="009E5D03" w:rsidP="009E5D03">
      <w:pPr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Дополнительные источники:</w:t>
      </w:r>
    </w:p>
    <w:p w:rsidR="009E5D03" w:rsidRPr="009E5D03" w:rsidRDefault="009E5D03" w:rsidP="00BC7DAD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1. Сычев, Ю. Н.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Ю.Н. Сычев.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204 с. — (Среднее профессиональное образование). - ISBN 978-5-16-015260-8.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r w:rsidRPr="009E5D03">
        <w:rPr>
          <w:rStyle w:val="af2"/>
          <w:sz w:val="26"/>
          <w:szCs w:val="26"/>
        </w:rPr>
        <w:t>https://znanium.com/catalog/document?id=363012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BC7DAD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2. Никифоров, Л. Л.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9E5D03">
        <w:rPr>
          <w:sz w:val="26"/>
          <w:szCs w:val="26"/>
        </w:rPr>
        <w:t>Персиянов</w:t>
      </w:r>
      <w:proofErr w:type="spellEnd"/>
      <w:r w:rsidRPr="009E5D03">
        <w:rPr>
          <w:sz w:val="26"/>
          <w:szCs w:val="26"/>
        </w:rPr>
        <w:t xml:space="preserve">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297 с. — (Среднее профессиональное образование). - ISBN 978-5-16-014043-8.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hyperlink r:id="rId13" w:history="1">
        <w:r w:rsidRPr="009E5D03">
          <w:rPr>
            <w:rStyle w:val="af2"/>
            <w:sz w:val="26"/>
            <w:szCs w:val="26"/>
          </w:rPr>
          <w:t>https://znanium.com/catalog/product/1017335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BC7DAD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3. Безопасность жизнедеятельности. Практикум: Учебное пособие / Бондаренко В.А., Евтушенко С.И., </w:t>
      </w:r>
      <w:proofErr w:type="spellStart"/>
      <w:r w:rsidRPr="009E5D03">
        <w:rPr>
          <w:sz w:val="26"/>
          <w:szCs w:val="26"/>
        </w:rPr>
        <w:t>Лепихова</w:t>
      </w:r>
      <w:proofErr w:type="spellEnd"/>
      <w:r w:rsidRPr="009E5D03">
        <w:rPr>
          <w:sz w:val="26"/>
          <w:szCs w:val="26"/>
        </w:rPr>
        <w:t xml:space="preserve"> В.А. - </w:t>
      </w:r>
      <w:proofErr w:type="gramStart"/>
      <w:r w:rsidRPr="009E5D03">
        <w:rPr>
          <w:sz w:val="26"/>
          <w:szCs w:val="26"/>
        </w:rPr>
        <w:t>Москва :ИЦ</w:t>
      </w:r>
      <w:proofErr w:type="gramEnd"/>
      <w:r w:rsidRPr="009E5D03">
        <w:rPr>
          <w:sz w:val="26"/>
          <w:szCs w:val="26"/>
        </w:rPr>
        <w:t xml:space="preserve"> РИОР, НИЦ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- 150 с. (СПО) (Обложка. </w:t>
      </w:r>
      <w:proofErr w:type="gramStart"/>
      <w:r w:rsidRPr="009E5D03">
        <w:rPr>
          <w:sz w:val="26"/>
          <w:szCs w:val="26"/>
        </w:rPr>
        <w:t>КБС)ISBN</w:t>
      </w:r>
      <w:proofErr w:type="gramEnd"/>
      <w:r w:rsidRPr="009E5D03">
        <w:rPr>
          <w:sz w:val="26"/>
          <w:szCs w:val="26"/>
        </w:rPr>
        <w:t xml:space="preserve"> 978-5-369-01794-4. - Текст : электронный. - URL: </w:t>
      </w:r>
      <w:hyperlink r:id="rId14" w:history="1">
        <w:r w:rsidRPr="009E5D03">
          <w:rPr>
            <w:rStyle w:val="af2"/>
            <w:sz w:val="26"/>
            <w:szCs w:val="26"/>
          </w:rPr>
          <w:t>https://znanium.com/catalog/product/995045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rPr>
          <w:b/>
          <w:sz w:val="26"/>
          <w:szCs w:val="26"/>
        </w:rPr>
      </w:pPr>
    </w:p>
    <w:p w:rsidR="009E5D03" w:rsidRPr="009E5D03" w:rsidRDefault="009E5D03" w:rsidP="009E5D03">
      <w:pPr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Интернет-ресурсы: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proofErr w:type="spellStart"/>
      <w:r w:rsidRPr="009E5D03">
        <w:rPr>
          <w:sz w:val="26"/>
          <w:szCs w:val="26"/>
        </w:rPr>
        <w:t>www</w:t>
      </w:r>
      <w:proofErr w:type="spellEnd"/>
      <w:r w:rsidRPr="009E5D03">
        <w:rPr>
          <w:sz w:val="26"/>
          <w:szCs w:val="26"/>
        </w:rPr>
        <w:t xml:space="preserve">. lingvo-online.ru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r w:rsidRPr="009E5D03">
        <w:rPr>
          <w:sz w:val="26"/>
          <w:szCs w:val="26"/>
          <w:lang w:val="en-US"/>
        </w:rPr>
        <w:t>English.language.ru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proofErr w:type="spellStart"/>
      <w:r w:rsidRPr="009E5D03">
        <w:rPr>
          <w:sz w:val="26"/>
          <w:szCs w:val="26"/>
        </w:rPr>
        <w:t>www</w:t>
      </w:r>
      <w:proofErr w:type="spellEnd"/>
      <w:r w:rsidRPr="009E5D03">
        <w:rPr>
          <w:sz w:val="26"/>
          <w:szCs w:val="26"/>
        </w:rPr>
        <w:t xml:space="preserve">. </w:t>
      </w:r>
      <w:proofErr w:type="spellStart"/>
      <w:r w:rsidRPr="009E5D03">
        <w:rPr>
          <w:sz w:val="26"/>
          <w:szCs w:val="26"/>
        </w:rPr>
        <w:t>britannica</w:t>
      </w:r>
      <w:proofErr w:type="spellEnd"/>
      <w:r w:rsidRPr="009E5D03">
        <w:rPr>
          <w:sz w:val="26"/>
          <w:szCs w:val="26"/>
        </w:rPr>
        <w:t xml:space="preserve">. </w:t>
      </w:r>
      <w:proofErr w:type="spellStart"/>
      <w:r w:rsidRPr="009E5D03">
        <w:rPr>
          <w:sz w:val="26"/>
          <w:szCs w:val="26"/>
        </w:rPr>
        <w:t>com</w:t>
      </w:r>
      <w:proofErr w:type="spellEnd"/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r w:rsidRPr="009E5D03">
        <w:rPr>
          <w:sz w:val="26"/>
          <w:szCs w:val="26"/>
          <w:lang w:val="en-US"/>
        </w:rPr>
        <w:t xml:space="preserve">www. </w:t>
      </w:r>
      <w:proofErr w:type="spellStart"/>
      <w:r w:rsidRPr="009E5D03">
        <w:rPr>
          <w:sz w:val="26"/>
          <w:szCs w:val="26"/>
          <w:lang w:val="en-US"/>
        </w:rPr>
        <w:t>ldoceonline</w:t>
      </w:r>
      <w:proofErr w:type="spellEnd"/>
      <w:r w:rsidRPr="009E5D03">
        <w:rPr>
          <w:sz w:val="26"/>
          <w:szCs w:val="26"/>
          <w:lang w:val="en-US"/>
        </w:rPr>
        <w:t xml:space="preserve">. com </w:t>
      </w:r>
    </w:p>
    <w:p w:rsidR="009E5D03" w:rsidRPr="009E5D03" w:rsidRDefault="00F64299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hyperlink r:id="rId15" w:history="1">
        <w:r w:rsidR="009E5D03" w:rsidRPr="009E5D03">
          <w:rPr>
            <w:rStyle w:val="af2"/>
            <w:sz w:val="26"/>
            <w:szCs w:val="26"/>
          </w:rPr>
          <w:t>http://znanium.com/</w:t>
        </w:r>
      </w:hyperlink>
    </w:p>
    <w:p w:rsidR="009E5D03" w:rsidRPr="009E5D03" w:rsidRDefault="009E5D03" w:rsidP="009E5D03">
      <w:pPr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Сервисы и инструменты: 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 xml:space="preserve">1. </w:t>
      </w:r>
      <w:proofErr w:type="spellStart"/>
      <w:r w:rsidRPr="009E5D03">
        <w:rPr>
          <w:sz w:val="26"/>
          <w:szCs w:val="26"/>
        </w:rPr>
        <w:t>Skype</w:t>
      </w:r>
      <w:proofErr w:type="spellEnd"/>
      <w:r w:rsidRPr="009E5D03">
        <w:rPr>
          <w:sz w:val="26"/>
          <w:szCs w:val="26"/>
        </w:rPr>
        <w:t xml:space="preserve"> (режим доступа: https://www.skype.com/) 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 xml:space="preserve">2. </w:t>
      </w:r>
      <w:proofErr w:type="spellStart"/>
      <w:r w:rsidRPr="009E5D03">
        <w:rPr>
          <w:sz w:val="26"/>
          <w:szCs w:val="26"/>
        </w:rPr>
        <w:t>Zoom</w:t>
      </w:r>
      <w:proofErr w:type="spellEnd"/>
      <w:r w:rsidRPr="009E5D03">
        <w:rPr>
          <w:sz w:val="26"/>
          <w:szCs w:val="26"/>
        </w:rPr>
        <w:t xml:space="preserve"> (режим доступа: https://zoom.us/)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>3. https://disk.yandex.ru/</w:t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9E5D03" w:rsidRDefault="009E5D03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lastRenderedPageBreak/>
        <w:t>4. Контроль и оценка результатов освоения</w:t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t>УЧЕБНОЙ Дисциплины</w:t>
      </w: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Cs/>
          <w:sz w:val="26"/>
          <w:szCs w:val="26"/>
        </w:rPr>
      </w:pP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  <w:r w:rsidRPr="009E5D03">
        <w:rPr>
          <w:bCs/>
          <w:sz w:val="26"/>
          <w:szCs w:val="26"/>
        </w:rPr>
        <w:t xml:space="preserve">Контроль и оценка результатов освоения дисциплины </w:t>
      </w:r>
      <w:r w:rsidR="009E5D03" w:rsidRPr="009E5D03">
        <w:rPr>
          <w:bCs/>
          <w:sz w:val="26"/>
          <w:szCs w:val="26"/>
        </w:rPr>
        <w:t>осуществляются</w:t>
      </w:r>
      <w:r w:rsidRPr="009E5D03">
        <w:rPr>
          <w:bCs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9E5D03">
        <w:rPr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</w:p>
    <w:tbl>
      <w:tblPr>
        <w:tblStyle w:val="ad"/>
        <w:tblW w:w="10317" w:type="dxa"/>
        <w:tblInd w:w="250" w:type="dxa"/>
        <w:tblLook w:val="04A0" w:firstRow="1" w:lastRow="0" w:firstColumn="1" w:lastColumn="0" w:noHBand="0" w:noVBand="1"/>
      </w:tblPr>
      <w:tblGrid>
        <w:gridCol w:w="6379"/>
        <w:gridCol w:w="3938"/>
      </w:tblGrid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425"/>
              <w:jc w:val="both"/>
              <w:rPr>
                <w:bCs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bCs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firstLine="567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b/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-</w:t>
            </w:r>
            <w:r w:rsidRPr="009E5D03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b/>
                <w:sz w:val="26"/>
                <w:szCs w:val="26"/>
              </w:rPr>
            </w:pPr>
            <w:proofErr w:type="spellStart"/>
            <w:r w:rsidRPr="009E5D03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</w:t>
            </w:r>
            <w:r w:rsidRPr="009E5D03">
              <w:rPr>
                <w:rFonts w:eastAsiaTheme="minorEastAsia"/>
                <w:sz w:val="26"/>
                <w:szCs w:val="26"/>
              </w:rPr>
              <w:lastRenderedPageBreak/>
              <w:t>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ловкости,гибкости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№5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</w:t>
            </w:r>
            <w:r w:rsidRPr="009E5D03">
              <w:rPr>
                <w:rFonts w:eastAsiaTheme="minorEastAsia"/>
                <w:sz w:val="26"/>
                <w:szCs w:val="26"/>
              </w:rPr>
              <w:lastRenderedPageBreak/>
              <w:t>щиту населения от внешних и внутренних угроз;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практической работы №7-8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lastRenderedPageBreak/>
              <w:t xml:space="preserve">−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 xml:space="preserve">−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№17-18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№20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№15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№3-4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ОК 2.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Организовывать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собственную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деятельность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выбирать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типовые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методы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способы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выполнения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профессиональных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задач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оценивать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их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lastRenderedPageBreak/>
              <w:t>эффективность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качество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 xml:space="preserve">Оценка самостоятельной работы </w:t>
            </w:r>
            <w:r w:rsidRPr="009E5D03">
              <w:rPr>
                <w:sz w:val="26"/>
                <w:szCs w:val="26"/>
              </w:rPr>
              <w:lastRenderedPageBreak/>
              <w:t>1-4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2F4645">
        <w:tc>
          <w:tcPr>
            <w:tcW w:w="6379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8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2F4645" w:rsidRPr="00E52413" w:rsidRDefault="002F4645" w:rsidP="002F4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Cs/>
          <w:sz w:val="26"/>
          <w:szCs w:val="26"/>
        </w:rPr>
      </w:pPr>
    </w:p>
    <w:sectPr w:rsidR="00CE7C2E" w:rsidRPr="009E5D03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648" w:rsidRDefault="00096648">
      <w:r>
        <w:separator/>
      </w:r>
    </w:p>
  </w:endnote>
  <w:endnote w:type="continuationSeparator" w:id="0">
    <w:p w:rsidR="00096648" w:rsidRDefault="00096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FE" w:rsidRDefault="00971AFE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9E5D03">
      <w:rPr>
        <w:rStyle w:val="af0"/>
        <w:noProof/>
      </w:rPr>
      <w:t>1</w:t>
    </w:r>
    <w:r>
      <w:rPr>
        <w:rStyle w:val="af0"/>
      </w:rPr>
      <w:fldChar w:fldCharType="end"/>
    </w:r>
  </w:p>
  <w:p w:rsidR="00971AFE" w:rsidRDefault="00971AFE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FE" w:rsidRDefault="00971AFE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648" w:rsidRDefault="00096648">
      <w:r>
        <w:separator/>
      </w:r>
    </w:p>
  </w:footnote>
  <w:footnote w:type="continuationSeparator" w:id="0">
    <w:p w:rsidR="00096648" w:rsidRDefault="00096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45396"/>
    <w:multiLevelType w:val="hybridMultilevel"/>
    <w:tmpl w:val="A5AE8FB8"/>
    <w:lvl w:ilvl="0" w:tplc="582E72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97470F"/>
    <w:multiLevelType w:val="multilevel"/>
    <w:tmpl w:val="7A50CD6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D23858"/>
    <w:multiLevelType w:val="hybridMultilevel"/>
    <w:tmpl w:val="BF860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B69C5"/>
    <w:multiLevelType w:val="hybridMultilevel"/>
    <w:tmpl w:val="63E482A8"/>
    <w:lvl w:ilvl="0" w:tplc="70E207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9A82219"/>
    <w:multiLevelType w:val="hybridMultilevel"/>
    <w:tmpl w:val="E64A4FB2"/>
    <w:lvl w:ilvl="0" w:tplc="EA7E7D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 w15:restartNumberingAfterBreak="0">
    <w:nsid w:val="7EBB1318"/>
    <w:multiLevelType w:val="multilevel"/>
    <w:tmpl w:val="4976C800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7"/>
  </w:num>
  <w:num w:numId="4">
    <w:abstractNumId w:val="4"/>
  </w:num>
  <w:num w:numId="5">
    <w:abstractNumId w:val="15"/>
  </w:num>
  <w:num w:numId="6">
    <w:abstractNumId w:val="9"/>
  </w:num>
  <w:num w:numId="7">
    <w:abstractNumId w:val="11"/>
  </w:num>
  <w:num w:numId="8">
    <w:abstractNumId w:val="7"/>
  </w:num>
  <w:num w:numId="9">
    <w:abstractNumId w:val="19"/>
  </w:num>
  <w:num w:numId="10">
    <w:abstractNumId w:val="23"/>
  </w:num>
  <w:num w:numId="11">
    <w:abstractNumId w:val="20"/>
  </w:num>
  <w:num w:numId="12">
    <w:abstractNumId w:val="25"/>
  </w:num>
  <w:num w:numId="13">
    <w:abstractNumId w:val="26"/>
  </w:num>
  <w:num w:numId="14">
    <w:abstractNumId w:val="18"/>
  </w:num>
  <w:num w:numId="15">
    <w:abstractNumId w:val="13"/>
  </w:num>
  <w:num w:numId="16">
    <w:abstractNumId w:val="12"/>
  </w:num>
  <w:num w:numId="17">
    <w:abstractNumId w:val="1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7"/>
  </w:num>
  <w:num w:numId="25">
    <w:abstractNumId w:val="16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5"/>
  </w:num>
  <w:num w:numId="29">
    <w:abstractNumId w:val="22"/>
  </w:num>
  <w:num w:numId="30">
    <w:abstractNumId w:val="21"/>
  </w:num>
  <w:num w:numId="31">
    <w:abstractNumId w:val="2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5974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96648"/>
    <w:rsid w:val="000A28F1"/>
    <w:rsid w:val="000A6417"/>
    <w:rsid w:val="000A7E88"/>
    <w:rsid w:val="000B5EDC"/>
    <w:rsid w:val="000B7686"/>
    <w:rsid w:val="000C6178"/>
    <w:rsid w:val="000D5CDF"/>
    <w:rsid w:val="000E064B"/>
    <w:rsid w:val="000E17C2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1CF6"/>
    <w:rsid w:val="00134056"/>
    <w:rsid w:val="00136875"/>
    <w:rsid w:val="001378FF"/>
    <w:rsid w:val="00142F9C"/>
    <w:rsid w:val="0014328E"/>
    <w:rsid w:val="0014522E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3862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B727C"/>
    <w:rsid w:val="002C4A65"/>
    <w:rsid w:val="002C6D4F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2F4645"/>
    <w:rsid w:val="00302139"/>
    <w:rsid w:val="003025DD"/>
    <w:rsid w:val="003029BA"/>
    <w:rsid w:val="00304D3D"/>
    <w:rsid w:val="00305A94"/>
    <w:rsid w:val="00305D4C"/>
    <w:rsid w:val="00306DAF"/>
    <w:rsid w:val="00311863"/>
    <w:rsid w:val="00311A9C"/>
    <w:rsid w:val="003142AC"/>
    <w:rsid w:val="00314B5F"/>
    <w:rsid w:val="00314C8E"/>
    <w:rsid w:val="00320899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4E3B"/>
    <w:rsid w:val="003A75DF"/>
    <w:rsid w:val="003B2B6F"/>
    <w:rsid w:val="003B4EDB"/>
    <w:rsid w:val="003B6AFB"/>
    <w:rsid w:val="003B7C50"/>
    <w:rsid w:val="003B7D81"/>
    <w:rsid w:val="003C223D"/>
    <w:rsid w:val="003C3A33"/>
    <w:rsid w:val="003C5AF2"/>
    <w:rsid w:val="003D341E"/>
    <w:rsid w:val="003D4BCD"/>
    <w:rsid w:val="003D52BB"/>
    <w:rsid w:val="003E04B6"/>
    <w:rsid w:val="003E0FBC"/>
    <w:rsid w:val="003E2108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7475"/>
    <w:rsid w:val="00440F35"/>
    <w:rsid w:val="0044380D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61A6"/>
    <w:rsid w:val="0053755E"/>
    <w:rsid w:val="00543106"/>
    <w:rsid w:val="0055691F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45DE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88A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2EA2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C4F6B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361F7"/>
    <w:rsid w:val="00840AD8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2BBF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258A6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1AFE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2FC6"/>
    <w:rsid w:val="009E5D03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16CBA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5DF1"/>
    <w:rsid w:val="00AE1191"/>
    <w:rsid w:val="00AE44DF"/>
    <w:rsid w:val="00AE5D3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C7DAD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19C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E7C2E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D1619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1122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417"/>
    <w:rsid w:val="00F2079B"/>
    <w:rsid w:val="00F225DD"/>
    <w:rsid w:val="00F22A97"/>
    <w:rsid w:val="00F246F6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64299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A34BA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693"/>
    <w:rsid w:val="00FC48AD"/>
    <w:rsid w:val="00FC7834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39E331-C790-4A52-A6B3-E5FB8803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3">
    <w:name w:val="Основной текст (3)_"/>
    <w:basedOn w:val="a0"/>
    <w:link w:val="34"/>
    <w:rsid w:val="009E5D0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9E5D0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rsid w:val="00BC7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7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13E8D20-C7D1-4D34-B8BE-F37DA138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20</Pages>
  <Words>5261</Words>
  <Characters>29989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Ник</cp:lastModifiedBy>
  <cp:revision>25</cp:revision>
  <cp:lastPrinted>2015-10-06T10:05:00Z</cp:lastPrinted>
  <dcterms:created xsi:type="dcterms:W3CDTF">2019-06-01T13:36:00Z</dcterms:created>
  <dcterms:modified xsi:type="dcterms:W3CDTF">2022-04-27T18:13:00Z</dcterms:modified>
</cp:coreProperties>
</file>